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CA" w:rsidRPr="005E2D77" w:rsidRDefault="00246ACA" w:rsidP="00246ACA">
      <w:pPr>
        <w:jc w:val="center"/>
        <w:rPr>
          <w:b/>
          <w:sz w:val="28"/>
          <w:szCs w:val="28"/>
        </w:rPr>
      </w:pPr>
      <w:r w:rsidRPr="005E2D77">
        <w:rPr>
          <w:b/>
          <w:sz w:val="28"/>
          <w:szCs w:val="28"/>
        </w:rPr>
        <w:t>План мероприятий РДШ «Содружество»</w:t>
      </w:r>
    </w:p>
    <w:p w:rsidR="00246ACA" w:rsidRPr="005E2D77" w:rsidRDefault="00E80802" w:rsidP="00246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="00246ACA" w:rsidRPr="005E2D77">
        <w:rPr>
          <w:b/>
          <w:sz w:val="28"/>
          <w:szCs w:val="28"/>
        </w:rPr>
        <w:t>ОУ СОШ с. Тополево</w:t>
      </w:r>
    </w:p>
    <w:p w:rsidR="00246ACA" w:rsidRDefault="00246ACA" w:rsidP="00246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сентябрь-октябрь</w:t>
      </w:r>
      <w:r w:rsidR="00B96F3E">
        <w:rPr>
          <w:b/>
          <w:sz w:val="28"/>
          <w:szCs w:val="28"/>
        </w:rPr>
        <w:t xml:space="preserve"> 2018</w:t>
      </w:r>
      <w:r w:rsidRPr="005E2D77">
        <w:rPr>
          <w:b/>
          <w:sz w:val="28"/>
          <w:szCs w:val="28"/>
        </w:rPr>
        <w:t xml:space="preserve"> года</w:t>
      </w:r>
    </w:p>
    <w:p w:rsidR="00246ACA" w:rsidRDefault="00246ACA" w:rsidP="00246ACA">
      <w:pPr>
        <w:rPr>
          <w:b/>
          <w:sz w:val="28"/>
          <w:szCs w:val="28"/>
        </w:rPr>
      </w:pP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659"/>
        <w:gridCol w:w="3474"/>
        <w:gridCol w:w="1865"/>
        <w:gridCol w:w="2272"/>
        <w:gridCol w:w="2645"/>
      </w:tblGrid>
      <w:tr w:rsidR="00246ACA" w:rsidTr="00F030A9">
        <w:tc>
          <w:tcPr>
            <w:tcW w:w="10915" w:type="dxa"/>
            <w:gridSpan w:val="5"/>
          </w:tcPr>
          <w:p w:rsidR="00246ACA" w:rsidRPr="00D7679D" w:rsidRDefault="00246ACA" w:rsidP="00F030A9">
            <w:pPr>
              <w:jc w:val="center"/>
              <w:rPr>
                <w:b/>
                <w:sz w:val="28"/>
                <w:szCs w:val="28"/>
              </w:rPr>
            </w:pPr>
            <w:r w:rsidRPr="00D7679D">
              <w:rPr>
                <w:b/>
                <w:sz w:val="28"/>
                <w:szCs w:val="28"/>
              </w:rPr>
              <w:t>Направление «Гражданская ответственность»</w:t>
            </w:r>
          </w:p>
        </w:tc>
      </w:tr>
      <w:tr w:rsidR="00246ACA" w:rsidTr="00F030A9">
        <w:tc>
          <w:tcPr>
            <w:tcW w:w="659" w:type="dxa"/>
          </w:tcPr>
          <w:p w:rsidR="00246ACA" w:rsidRPr="005E2D77" w:rsidRDefault="00246ACA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74" w:type="dxa"/>
          </w:tcPr>
          <w:p w:rsidR="00246ACA" w:rsidRPr="005E2D77" w:rsidRDefault="00246ACA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5" w:type="dxa"/>
          </w:tcPr>
          <w:p w:rsidR="00246ACA" w:rsidRPr="005E2D77" w:rsidRDefault="00246ACA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2272" w:type="dxa"/>
          </w:tcPr>
          <w:p w:rsidR="00246ACA" w:rsidRPr="005E2D77" w:rsidRDefault="00246ACA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645" w:type="dxa"/>
          </w:tcPr>
          <w:p w:rsidR="00246ACA" w:rsidRPr="005E2D77" w:rsidRDefault="00246ACA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B96F3E" w:rsidTr="00F030A9">
        <w:tc>
          <w:tcPr>
            <w:tcW w:w="659" w:type="dxa"/>
          </w:tcPr>
          <w:p w:rsidR="00B96F3E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B96F3E" w:rsidRDefault="00B96F3E" w:rsidP="00B96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«Добрый урок»</w:t>
            </w:r>
          </w:p>
        </w:tc>
        <w:tc>
          <w:tcPr>
            <w:tcW w:w="1865" w:type="dxa"/>
          </w:tcPr>
          <w:p w:rsidR="00B96F3E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10.09.2018</w:t>
            </w:r>
          </w:p>
          <w:p w:rsidR="00B96F3E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2272" w:type="dxa"/>
          </w:tcPr>
          <w:p w:rsidR="00B96F3E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645" w:type="dxa"/>
          </w:tcPr>
          <w:p w:rsidR="00B96F3E" w:rsidRDefault="00B96F3E" w:rsidP="00B96F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Нагуманова</w:t>
            </w:r>
            <w:proofErr w:type="spellEnd"/>
            <w:r>
              <w:rPr>
                <w:sz w:val="28"/>
                <w:szCs w:val="28"/>
              </w:rPr>
              <w:t xml:space="preserve"> Елизавета,</w:t>
            </w:r>
          </w:p>
          <w:p w:rsidR="00B96F3E" w:rsidRDefault="00B96F3E" w:rsidP="00B96F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Кобзарева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</w:tr>
      <w:tr w:rsidR="00B96F3E" w:rsidTr="00F030A9">
        <w:tc>
          <w:tcPr>
            <w:tcW w:w="659" w:type="dxa"/>
          </w:tcPr>
          <w:p w:rsidR="00B96F3E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B96F3E" w:rsidRDefault="00B96F3E" w:rsidP="00B96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акции «Народный учитель»</w:t>
            </w:r>
          </w:p>
        </w:tc>
        <w:tc>
          <w:tcPr>
            <w:tcW w:w="1865" w:type="dxa"/>
          </w:tcPr>
          <w:p w:rsidR="00B96F3E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09.09.2018</w:t>
            </w:r>
          </w:p>
        </w:tc>
        <w:tc>
          <w:tcPr>
            <w:tcW w:w="2272" w:type="dxa"/>
          </w:tcPr>
          <w:p w:rsidR="00B96F3E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645" w:type="dxa"/>
          </w:tcPr>
          <w:p w:rsidR="00B96F3E" w:rsidRDefault="00B96F3E" w:rsidP="00B96F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Кобзарева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</w:tr>
      <w:tr w:rsidR="00B96F3E" w:rsidTr="00F030A9">
        <w:tc>
          <w:tcPr>
            <w:tcW w:w="659" w:type="dxa"/>
          </w:tcPr>
          <w:p w:rsidR="00B96F3E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B96F3E" w:rsidRDefault="00B96F3E" w:rsidP="00B96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общешкольного собрания учащихся</w:t>
            </w:r>
          </w:p>
        </w:tc>
        <w:tc>
          <w:tcPr>
            <w:tcW w:w="1865" w:type="dxa"/>
          </w:tcPr>
          <w:p w:rsidR="00B96F3E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10.10.2018</w:t>
            </w:r>
          </w:p>
          <w:p w:rsidR="00B96F3E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272" w:type="dxa"/>
          </w:tcPr>
          <w:p w:rsidR="00B96F3E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645" w:type="dxa"/>
          </w:tcPr>
          <w:p w:rsidR="00B96F3E" w:rsidRDefault="00B96F3E" w:rsidP="00B96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Анастасия</w:t>
            </w:r>
          </w:p>
        </w:tc>
      </w:tr>
      <w:tr w:rsidR="00B96F3E" w:rsidTr="00F030A9">
        <w:tc>
          <w:tcPr>
            <w:tcW w:w="659" w:type="dxa"/>
          </w:tcPr>
          <w:p w:rsidR="00B96F3E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B96F3E" w:rsidRDefault="00B96F3E" w:rsidP="00B96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выборов председателя штаба РДШ и ответственных по направлениям</w:t>
            </w:r>
          </w:p>
        </w:tc>
        <w:tc>
          <w:tcPr>
            <w:tcW w:w="1865" w:type="dxa"/>
          </w:tcPr>
          <w:p w:rsidR="00B96F3E" w:rsidRDefault="00B96F3E" w:rsidP="00B96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10.10.2018</w:t>
            </w:r>
          </w:p>
          <w:p w:rsidR="00B96F3E" w:rsidRDefault="00B96F3E" w:rsidP="00B96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272" w:type="dxa"/>
          </w:tcPr>
          <w:p w:rsidR="00B96F3E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кабинеты</w:t>
            </w:r>
          </w:p>
        </w:tc>
        <w:tc>
          <w:tcPr>
            <w:tcW w:w="2645" w:type="dxa"/>
          </w:tcPr>
          <w:p w:rsidR="00B96F3E" w:rsidRDefault="00B96F3E" w:rsidP="00B96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 РДШ «Содружество»</w:t>
            </w:r>
          </w:p>
        </w:tc>
      </w:tr>
      <w:tr w:rsidR="00B96F3E" w:rsidTr="00F030A9">
        <w:tc>
          <w:tcPr>
            <w:tcW w:w="10915" w:type="dxa"/>
            <w:gridSpan w:val="5"/>
          </w:tcPr>
          <w:p w:rsidR="00B96F3E" w:rsidRPr="00D7679D" w:rsidRDefault="00B96F3E" w:rsidP="00F030A9">
            <w:pPr>
              <w:jc w:val="center"/>
              <w:rPr>
                <w:b/>
                <w:sz w:val="28"/>
                <w:szCs w:val="28"/>
              </w:rPr>
            </w:pPr>
            <w:r w:rsidRPr="00D7679D">
              <w:rPr>
                <w:b/>
                <w:sz w:val="28"/>
                <w:szCs w:val="28"/>
              </w:rPr>
              <w:t>Направление «Военно-патриотическое»</w:t>
            </w:r>
          </w:p>
        </w:tc>
      </w:tr>
      <w:tr w:rsidR="00B96F3E" w:rsidTr="00F030A9">
        <w:tc>
          <w:tcPr>
            <w:tcW w:w="659" w:type="dxa"/>
          </w:tcPr>
          <w:p w:rsidR="00B96F3E" w:rsidRPr="005E2D77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74" w:type="dxa"/>
          </w:tcPr>
          <w:p w:rsidR="00B96F3E" w:rsidRPr="005E2D77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5" w:type="dxa"/>
          </w:tcPr>
          <w:p w:rsidR="00B96F3E" w:rsidRPr="005E2D77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2272" w:type="dxa"/>
          </w:tcPr>
          <w:p w:rsidR="00B96F3E" w:rsidRPr="005E2D77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645" w:type="dxa"/>
          </w:tcPr>
          <w:p w:rsidR="00B96F3E" w:rsidRPr="005E2D77" w:rsidRDefault="00B96F3E" w:rsidP="00F03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B96F3E" w:rsidTr="00F030A9">
        <w:tc>
          <w:tcPr>
            <w:tcW w:w="659" w:type="dxa"/>
          </w:tcPr>
          <w:p w:rsidR="00B96F3E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B96F3E" w:rsidRDefault="00B96F3E" w:rsidP="00B96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общешкольном родительском собрании (фигурная маршировка с флагами)</w:t>
            </w:r>
          </w:p>
        </w:tc>
        <w:tc>
          <w:tcPr>
            <w:tcW w:w="1865" w:type="dxa"/>
          </w:tcPr>
          <w:p w:rsidR="00B96F3E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25.09.2018</w:t>
            </w:r>
          </w:p>
          <w:p w:rsidR="00B96F3E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2272" w:type="dxa"/>
          </w:tcPr>
          <w:p w:rsidR="00B96F3E" w:rsidRDefault="00B96F3E" w:rsidP="00B96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645" w:type="dxa"/>
          </w:tcPr>
          <w:p w:rsidR="00B96F3E" w:rsidRDefault="00B96F3E" w:rsidP="00F03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Воронцов Роман </w:t>
            </w:r>
          </w:p>
        </w:tc>
      </w:tr>
      <w:tr w:rsidR="00B96F3E" w:rsidTr="00F030A9">
        <w:tc>
          <w:tcPr>
            <w:tcW w:w="659" w:type="dxa"/>
          </w:tcPr>
          <w:p w:rsidR="00B96F3E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B96F3E" w:rsidRDefault="00B96F3E" w:rsidP="00B96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торжественной линейке «Посвящение в кадеты»</w:t>
            </w:r>
          </w:p>
        </w:tc>
        <w:tc>
          <w:tcPr>
            <w:tcW w:w="1865" w:type="dxa"/>
          </w:tcPr>
          <w:p w:rsidR="00B96F3E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272" w:type="dxa"/>
          </w:tcPr>
          <w:p w:rsidR="00B96F3E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  <w:tc>
          <w:tcPr>
            <w:tcW w:w="2645" w:type="dxa"/>
          </w:tcPr>
          <w:p w:rsidR="00B96F3E" w:rsidRDefault="00B96F3E" w:rsidP="00F03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 Роман, Шершнев Олег</w:t>
            </w:r>
          </w:p>
        </w:tc>
      </w:tr>
      <w:tr w:rsidR="00B96F3E" w:rsidTr="00F030A9">
        <w:tc>
          <w:tcPr>
            <w:tcW w:w="659" w:type="dxa"/>
          </w:tcPr>
          <w:p w:rsidR="00B96F3E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B96F3E" w:rsidRDefault="00B96F3E" w:rsidP="00B96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конкурсу «Равнение на знамя»</w:t>
            </w:r>
          </w:p>
        </w:tc>
        <w:tc>
          <w:tcPr>
            <w:tcW w:w="1865" w:type="dxa"/>
          </w:tcPr>
          <w:p w:rsidR="00B96F3E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72" w:type="dxa"/>
          </w:tcPr>
          <w:p w:rsidR="00B96F3E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  <w:tc>
          <w:tcPr>
            <w:tcW w:w="2645" w:type="dxa"/>
          </w:tcPr>
          <w:p w:rsidR="00B96F3E" w:rsidRDefault="00B96F3E" w:rsidP="00F03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 Роман</w:t>
            </w:r>
          </w:p>
        </w:tc>
      </w:tr>
      <w:tr w:rsidR="00B96F3E" w:rsidTr="00F030A9">
        <w:tc>
          <w:tcPr>
            <w:tcW w:w="10915" w:type="dxa"/>
            <w:gridSpan w:val="5"/>
          </w:tcPr>
          <w:p w:rsidR="00B96F3E" w:rsidRPr="00D7679D" w:rsidRDefault="00B96F3E" w:rsidP="00F030A9">
            <w:pPr>
              <w:jc w:val="center"/>
              <w:rPr>
                <w:b/>
                <w:sz w:val="28"/>
                <w:szCs w:val="28"/>
              </w:rPr>
            </w:pPr>
            <w:r w:rsidRPr="00D7679D">
              <w:rPr>
                <w:b/>
                <w:sz w:val="28"/>
                <w:szCs w:val="28"/>
              </w:rPr>
              <w:t>Направление «Личностное развитие» (творческое развитие)</w:t>
            </w:r>
          </w:p>
        </w:tc>
      </w:tr>
      <w:tr w:rsidR="00B96F3E" w:rsidTr="00F030A9">
        <w:tc>
          <w:tcPr>
            <w:tcW w:w="659" w:type="dxa"/>
          </w:tcPr>
          <w:p w:rsidR="00B96F3E" w:rsidRPr="005E2D77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74" w:type="dxa"/>
          </w:tcPr>
          <w:p w:rsidR="00B96F3E" w:rsidRPr="005E2D77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5" w:type="dxa"/>
          </w:tcPr>
          <w:p w:rsidR="00B96F3E" w:rsidRPr="005E2D77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2272" w:type="dxa"/>
          </w:tcPr>
          <w:p w:rsidR="00B96F3E" w:rsidRPr="005E2D77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645" w:type="dxa"/>
          </w:tcPr>
          <w:p w:rsidR="00B96F3E" w:rsidRPr="005E2D77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B96F3E" w:rsidTr="00F030A9">
        <w:tc>
          <w:tcPr>
            <w:tcW w:w="659" w:type="dxa"/>
          </w:tcPr>
          <w:p w:rsidR="00B96F3E" w:rsidRPr="005E2D77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B96F3E" w:rsidRPr="005E2D77" w:rsidRDefault="00B96F3E" w:rsidP="00F03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агитбригады РДШ «Содружество»</w:t>
            </w:r>
          </w:p>
        </w:tc>
        <w:tc>
          <w:tcPr>
            <w:tcW w:w="1865" w:type="dxa"/>
          </w:tcPr>
          <w:p w:rsidR="00B96F3E" w:rsidRPr="005E2D77" w:rsidRDefault="00B96F3E" w:rsidP="00F03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25.09.2018</w:t>
            </w:r>
          </w:p>
        </w:tc>
        <w:tc>
          <w:tcPr>
            <w:tcW w:w="2272" w:type="dxa"/>
          </w:tcPr>
          <w:p w:rsidR="00B96F3E" w:rsidRPr="005E2D77" w:rsidRDefault="00B96F3E" w:rsidP="00F03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645" w:type="dxa"/>
          </w:tcPr>
          <w:p w:rsidR="00B96F3E" w:rsidRPr="005E2D77" w:rsidRDefault="00B96F3E" w:rsidP="00F03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Анастасия</w:t>
            </w:r>
          </w:p>
        </w:tc>
      </w:tr>
      <w:tr w:rsidR="00B96F3E" w:rsidTr="00F030A9">
        <w:tc>
          <w:tcPr>
            <w:tcW w:w="659" w:type="dxa"/>
          </w:tcPr>
          <w:p w:rsidR="00B96F3E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B96F3E" w:rsidRDefault="00B96F3E" w:rsidP="00F03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торжественного концерта «День Учителя»</w:t>
            </w:r>
          </w:p>
        </w:tc>
        <w:tc>
          <w:tcPr>
            <w:tcW w:w="1865" w:type="dxa"/>
          </w:tcPr>
          <w:p w:rsidR="00B96F3E" w:rsidRDefault="00B96F3E" w:rsidP="00F03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05.10.2018</w:t>
            </w:r>
          </w:p>
        </w:tc>
        <w:tc>
          <w:tcPr>
            <w:tcW w:w="2272" w:type="dxa"/>
          </w:tcPr>
          <w:p w:rsidR="00B96F3E" w:rsidRPr="005E2D77" w:rsidRDefault="00B96F3E" w:rsidP="00B96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645" w:type="dxa"/>
          </w:tcPr>
          <w:p w:rsidR="00B96F3E" w:rsidRDefault="00B96F3E" w:rsidP="00F030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Кобзарева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</w:tr>
      <w:tr w:rsidR="00B96F3E" w:rsidTr="00F030A9">
        <w:tc>
          <w:tcPr>
            <w:tcW w:w="659" w:type="dxa"/>
          </w:tcPr>
          <w:p w:rsidR="00B96F3E" w:rsidRDefault="00B96F3E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B96F3E" w:rsidRDefault="00B96F3E" w:rsidP="00F03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фотозоны  «День Учителя»</w:t>
            </w:r>
          </w:p>
        </w:tc>
        <w:tc>
          <w:tcPr>
            <w:tcW w:w="1865" w:type="dxa"/>
          </w:tcPr>
          <w:p w:rsidR="00B96F3E" w:rsidRDefault="00D7679D" w:rsidP="00F03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04.1-0.2018</w:t>
            </w:r>
          </w:p>
        </w:tc>
        <w:tc>
          <w:tcPr>
            <w:tcW w:w="2272" w:type="dxa"/>
          </w:tcPr>
          <w:p w:rsidR="00B96F3E" w:rsidRDefault="00D7679D" w:rsidP="00F03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1 этажа</w:t>
            </w:r>
          </w:p>
        </w:tc>
        <w:tc>
          <w:tcPr>
            <w:tcW w:w="2645" w:type="dxa"/>
          </w:tcPr>
          <w:p w:rsidR="00B96F3E" w:rsidRDefault="00B96F3E" w:rsidP="00F030A9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D7679D" w:rsidTr="00F030A9">
        <w:tc>
          <w:tcPr>
            <w:tcW w:w="659" w:type="dxa"/>
          </w:tcPr>
          <w:p w:rsidR="00D7679D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D7679D" w:rsidRDefault="00D7679D" w:rsidP="00F03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«Осенняя фантазия»</w:t>
            </w:r>
          </w:p>
        </w:tc>
        <w:tc>
          <w:tcPr>
            <w:tcW w:w="1865" w:type="dxa"/>
          </w:tcPr>
          <w:p w:rsidR="00D7679D" w:rsidRDefault="00D7679D" w:rsidP="00F03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24.10.2018</w:t>
            </w:r>
          </w:p>
        </w:tc>
        <w:tc>
          <w:tcPr>
            <w:tcW w:w="2272" w:type="dxa"/>
          </w:tcPr>
          <w:p w:rsidR="00D7679D" w:rsidRPr="005E2D77" w:rsidRDefault="00D7679D" w:rsidP="00F23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645" w:type="dxa"/>
          </w:tcPr>
          <w:p w:rsidR="00D7679D" w:rsidRDefault="00D7679D" w:rsidP="00F03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Анастасия</w:t>
            </w:r>
          </w:p>
          <w:p w:rsidR="00D7679D" w:rsidRDefault="00D7679D" w:rsidP="00F030A9">
            <w:pPr>
              <w:rPr>
                <w:sz w:val="28"/>
                <w:szCs w:val="28"/>
              </w:rPr>
            </w:pPr>
          </w:p>
        </w:tc>
      </w:tr>
      <w:tr w:rsidR="00D7679D" w:rsidTr="00F030A9">
        <w:tc>
          <w:tcPr>
            <w:tcW w:w="10915" w:type="dxa"/>
            <w:gridSpan w:val="5"/>
          </w:tcPr>
          <w:p w:rsidR="00D7679D" w:rsidRPr="00D7679D" w:rsidRDefault="00D7679D" w:rsidP="00F030A9">
            <w:pPr>
              <w:jc w:val="center"/>
              <w:rPr>
                <w:b/>
                <w:sz w:val="28"/>
                <w:szCs w:val="28"/>
              </w:rPr>
            </w:pPr>
            <w:r w:rsidRPr="00D7679D">
              <w:rPr>
                <w:b/>
                <w:sz w:val="28"/>
                <w:szCs w:val="28"/>
              </w:rPr>
              <w:lastRenderedPageBreak/>
              <w:t>Направление «Личностное развитие» (популяризация профессии)</w:t>
            </w:r>
          </w:p>
        </w:tc>
      </w:tr>
      <w:tr w:rsidR="00D7679D" w:rsidTr="00F030A9">
        <w:tc>
          <w:tcPr>
            <w:tcW w:w="659" w:type="dxa"/>
          </w:tcPr>
          <w:p w:rsidR="00D7679D" w:rsidRDefault="00D7679D" w:rsidP="00F030A9">
            <w:pPr>
              <w:jc w:val="center"/>
              <w:rPr>
                <w:sz w:val="28"/>
                <w:szCs w:val="28"/>
              </w:rPr>
            </w:pPr>
          </w:p>
          <w:p w:rsidR="00D7679D" w:rsidRPr="005E2D77" w:rsidRDefault="00D7679D" w:rsidP="00F03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D7679D" w:rsidRPr="005E2D77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5" w:type="dxa"/>
          </w:tcPr>
          <w:p w:rsidR="00D7679D" w:rsidRPr="005E2D77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2272" w:type="dxa"/>
          </w:tcPr>
          <w:p w:rsidR="00D7679D" w:rsidRPr="005E2D77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645" w:type="dxa"/>
          </w:tcPr>
          <w:p w:rsidR="00D7679D" w:rsidRPr="005E2D77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D7679D" w:rsidTr="00F030A9">
        <w:tc>
          <w:tcPr>
            <w:tcW w:w="659" w:type="dxa"/>
          </w:tcPr>
          <w:p w:rsidR="00D7679D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D7679D" w:rsidRDefault="00D7679D" w:rsidP="00D7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в 5 классе «героическая профессия – пожарный»</w:t>
            </w:r>
          </w:p>
        </w:tc>
        <w:tc>
          <w:tcPr>
            <w:tcW w:w="1865" w:type="dxa"/>
          </w:tcPr>
          <w:p w:rsidR="00D7679D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02.10.2018</w:t>
            </w:r>
          </w:p>
        </w:tc>
        <w:tc>
          <w:tcPr>
            <w:tcW w:w="2272" w:type="dxa"/>
          </w:tcPr>
          <w:p w:rsidR="00D7679D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ВПО «Возрождение»</w:t>
            </w:r>
          </w:p>
        </w:tc>
        <w:tc>
          <w:tcPr>
            <w:tcW w:w="2645" w:type="dxa"/>
          </w:tcPr>
          <w:p w:rsidR="00D7679D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 Вячеслав</w:t>
            </w:r>
          </w:p>
        </w:tc>
      </w:tr>
      <w:tr w:rsidR="00D7679D" w:rsidTr="00F030A9">
        <w:tc>
          <w:tcPr>
            <w:tcW w:w="659" w:type="dxa"/>
          </w:tcPr>
          <w:p w:rsidR="00D7679D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D7679D" w:rsidRDefault="00D7679D" w:rsidP="00D7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поздравительных открыток для учителей «Спасибо учителю»</w:t>
            </w:r>
          </w:p>
        </w:tc>
        <w:tc>
          <w:tcPr>
            <w:tcW w:w="1865" w:type="dxa"/>
          </w:tcPr>
          <w:p w:rsidR="00D7679D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04.10.2018</w:t>
            </w:r>
          </w:p>
        </w:tc>
        <w:tc>
          <w:tcPr>
            <w:tcW w:w="2272" w:type="dxa"/>
          </w:tcPr>
          <w:p w:rsidR="00D7679D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рекреация 2 этажа</w:t>
            </w:r>
          </w:p>
        </w:tc>
        <w:tc>
          <w:tcPr>
            <w:tcW w:w="2645" w:type="dxa"/>
          </w:tcPr>
          <w:p w:rsidR="00D7679D" w:rsidRDefault="00D7679D" w:rsidP="00316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Козырева Анастасия</w:t>
            </w:r>
          </w:p>
        </w:tc>
      </w:tr>
      <w:tr w:rsidR="00D7679D" w:rsidTr="00F030A9">
        <w:tc>
          <w:tcPr>
            <w:tcW w:w="10915" w:type="dxa"/>
            <w:gridSpan w:val="5"/>
          </w:tcPr>
          <w:p w:rsidR="00D7679D" w:rsidRPr="00D7679D" w:rsidRDefault="00D7679D" w:rsidP="00F030A9">
            <w:pPr>
              <w:jc w:val="center"/>
              <w:rPr>
                <w:b/>
                <w:sz w:val="28"/>
                <w:szCs w:val="28"/>
              </w:rPr>
            </w:pPr>
            <w:r w:rsidRPr="00D7679D">
              <w:rPr>
                <w:b/>
                <w:sz w:val="28"/>
                <w:szCs w:val="28"/>
              </w:rPr>
              <w:t>Направление «Личностное развитие» (популяризация ЗОЖ)</w:t>
            </w:r>
          </w:p>
        </w:tc>
      </w:tr>
      <w:tr w:rsidR="00D7679D" w:rsidTr="00F030A9">
        <w:tc>
          <w:tcPr>
            <w:tcW w:w="659" w:type="dxa"/>
          </w:tcPr>
          <w:p w:rsidR="00D7679D" w:rsidRPr="005E2D77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74" w:type="dxa"/>
          </w:tcPr>
          <w:p w:rsidR="00D7679D" w:rsidRPr="005E2D77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5" w:type="dxa"/>
          </w:tcPr>
          <w:p w:rsidR="00D7679D" w:rsidRPr="005E2D77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2272" w:type="dxa"/>
          </w:tcPr>
          <w:p w:rsidR="00D7679D" w:rsidRPr="005E2D77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645" w:type="dxa"/>
          </w:tcPr>
          <w:p w:rsidR="00D7679D" w:rsidRPr="005E2D77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D7679D" w:rsidTr="00F030A9">
        <w:tc>
          <w:tcPr>
            <w:tcW w:w="659" w:type="dxa"/>
          </w:tcPr>
          <w:p w:rsidR="00D7679D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D7679D" w:rsidRDefault="00D7679D" w:rsidP="00D7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«Недели туризма»</w:t>
            </w:r>
          </w:p>
        </w:tc>
        <w:tc>
          <w:tcPr>
            <w:tcW w:w="1865" w:type="dxa"/>
          </w:tcPr>
          <w:p w:rsidR="00D7679D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24-30 сентября</w:t>
            </w:r>
          </w:p>
        </w:tc>
        <w:tc>
          <w:tcPr>
            <w:tcW w:w="2272" w:type="dxa"/>
          </w:tcPr>
          <w:p w:rsidR="00D7679D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</w:p>
        </w:tc>
        <w:tc>
          <w:tcPr>
            <w:tcW w:w="2645" w:type="dxa"/>
          </w:tcPr>
          <w:p w:rsidR="00D7679D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Рябинин Ярослав</w:t>
            </w:r>
          </w:p>
        </w:tc>
      </w:tr>
      <w:tr w:rsidR="00D7679D" w:rsidTr="00F030A9">
        <w:tc>
          <w:tcPr>
            <w:tcW w:w="659" w:type="dxa"/>
          </w:tcPr>
          <w:p w:rsidR="00D7679D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D7679D" w:rsidRDefault="00D7679D" w:rsidP="00D7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олимпиаде школьников по физической культуре</w:t>
            </w:r>
          </w:p>
        </w:tc>
        <w:tc>
          <w:tcPr>
            <w:tcW w:w="1865" w:type="dxa"/>
          </w:tcPr>
          <w:p w:rsidR="00D7679D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октября</w:t>
            </w:r>
          </w:p>
        </w:tc>
        <w:tc>
          <w:tcPr>
            <w:tcW w:w="2272" w:type="dxa"/>
          </w:tcPr>
          <w:p w:rsidR="00D7679D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  <w:tc>
          <w:tcPr>
            <w:tcW w:w="2645" w:type="dxa"/>
          </w:tcPr>
          <w:p w:rsidR="00D7679D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Рябини</w:t>
            </w:r>
            <w:r w:rsidR="00316F3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Ярослав</w:t>
            </w:r>
          </w:p>
        </w:tc>
      </w:tr>
      <w:tr w:rsidR="00D7679D" w:rsidTr="00F030A9">
        <w:tc>
          <w:tcPr>
            <w:tcW w:w="659" w:type="dxa"/>
          </w:tcPr>
          <w:p w:rsidR="00D7679D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D7679D" w:rsidRDefault="00D7679D" w:rsidP="00D7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соревнованиях по лапте, легкоатлетическому кроссу, баскетболу</w:t>
            </w:r>
          </w:p>
        </w:tc>
        <w:tc>
          <w:tcPr>
            <w:tcW w:w="1865" w:type="dxa"/>
          </w:tcPr>
          <w:p w:rsidR="00D7679D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272" w:type="dxa"/>
          </w:tcPr>
          <w:p w:rsidR="00D7679D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</w:p>
        </w:tc>
        <w:tc>
          <w:tcPr>
            <w:tcW w:w="2645" w:type="dxa"/>
          </w:tcPr>
          <w:p w:rsidR="00D7679D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Данила</w:t>
            </w:r>
          </w:p>
        </w:tc>
      </w:tr>
      <w:tr w:rsidR="00D7679D" w:rsidTr="00F030A9">
        <w:tc>
          <w:tcPr>
            <w:tcW w:w="10915" w:type="dxa"/>
            <w:gridSpan w:val="5"/>
          </w:tcPr>
          <w:p w:rsidR="00D7679D" w:rsidRPr="00D7679D" w:rsidRDefault="00D7679D" w:rsidP="00F030A9">
            <w:pPr>
              <w:jc w:val="center"/>
              <w:rPr>
                <w:b/>
                <w:sz w:val="28"/>
                <w:szCs w:val="28"/>
              </w:rPr>
            </w:pPr>
            <w:r w:rsidRPr="00D7679D">
              <w:rPr>
                <w:b/>
                <w:sz w:val="28"/>
                <w:szCs w:val="28"/>
              </w:rPr>
              <w:t>Направление «Информационно-</w:t>
            </w:r>
            <w:proofErr w:type="spellStart"/>
            <w:r w:rsidRPr="00D7679D">
              <w:rPr>
                <w:b/>
                <w:sz w:val="28"/>
                <w:szCs w:val="28"/>
              </w:rPr>
              <w:t>медийное</w:t>
            </w:r>
            <w:proofErr w:type="spellEnd"/>
            <w:r w:rsidRPr="00D7679D">
              <w:rPr>
                <w:b/>
                <w:sz w:val="28"/>
                <w:szCs w:val="28"/>
              </w:rPr>
              <w:t>»</w:t>
            </w:r>
          </w:p>
        </w:tc>
      </w:tr>
      <w:tr w:rsidR="00D7679D" w:rsidTr="00F030A9">
        <w:tc>
          <w:tcPr>
            <w:tcW w:w="659" w:type="dxa"/>
          </w:tcPr>
          <w:p w:rsidR="00D7679D" w:rsidRPr="005E2D77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74" w:type="dxa"/>
          </w:tcPr>
          <w:p w:rsidR="00D7679D" w:rsidRPr="005E2D77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5" w:type="dxa"/>
          </w:tcPr>
          <w:p w:rsidR="00D7679D" w:rsidRPr="005E2D77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2272" w:type="dxa"/>
          </w:tcPr>
          <w:p w:rsidR="00D7679D" w:rsidRPr="005E2D77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645" w:type="dxa"/>
          </w:tcPr>
          <w:p w:rsidR="00D7679D" w:rsidRPr="005E2D77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D7679D" w:rsidTr="00F030A9">
        <w:tc>
          <w:tcPr>
            <w:tcW w:w="659" w:type="dxa"/>
          </w:tcPr>
          <w:p w:rsidR="00D7679D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D7679D" w:rsidRDefault="00D7679D" w:rsidP="00D7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 мероприятиях, проводимых в школе на сайте РДШ</w:t>
            </w:r>
          </w:p>
        </w:tc>
        <w:tc>
          <w:tcPr>
            <w:tcW w:w="1865" w:type="dxa"/>
          </w:tcPr>
          <w:p w:rsidR="00D7679D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272" w:type="dxa"/>
          </w:tcPr>
          <w:p w:rsidR="00D7679D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информатики</w:t>
            </w:r>
          </w:p>
        </w:tc>
        <w:tc>
          <w:tcPr>
            <w:tcW w:w="2645" w:type="dxa"/>
          </w:tcPr>
          <w:p w:rsidR="00D7679D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Юлия</w:t>
            </w:r>
          </w:p>
        </w:tc>
      </w:tr>
      <w:tr w:rsidR="00D7679D" w:rsidTr="00F030A9">
        <w:tc>
          <w:tcPr>
            <w:tcW w:w="659" w:type="dxa"/>
          </w:tcPr>
          <w:p w:rsidR="00D7679D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D7679D" w:rsidRDefault="00D7679D" w:rsidP="00D7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урока для учителей в «День Учителя»</w:t>
            </w:r>
          </w:p>
        </w:tc>
        <w:tc>
          <w:tcPr>
            <w:tcW w:w="1865" w:type="dxa"/>
          </w:tcPr>
          <w:p w:rsidR="00D7679D" w:rsidRDefault="00D7679D" w:rsidP="00F23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272" w:type="dxa"/>
          </w:tcPr>
          <w:p w:rsidR="00D7679D" w:rsidRDefault="00D7679D" w:rsidP="00F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биологии</w:t>
            </w:r>
          </w:p>
        </w:tc>
        <w:tc>
          <w:tcPr>
            <w:tcW w:w="2645" w:type="dxa"/>
          </w:tcPr>
          <w:p w:rsidR="00D7679D" w:rsidRDefault="00D7679D" w:rsidP="00F030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Нагуманова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</w:tr>
    </w:tbl>
    <w:p w:rsidR="00246ACA" w:rsidRDefault="00246ACA" w:rsidP="00246ACA">
      <w:pPr>
        <w:rPr>
          <w:b/>
          <w:sz w:val="28"/>
          <w:szCs w:val="28"/>
        </w:rPr>
      </w:pPr>
    </w:p>
    <w:sectPr w:rsidR="00246ACA" w:rsidSect="00663A37">
      <w:pgSz w:w="11906" w:h="16838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B5"/>
    <w:rsid w:val="00014ADA"/>
    <w:rsid w:val="0002573D"/>
    <w:rsid w:val="000357A5"/>
    <w:rsid w:val="00147D67"/>
    <w:rsid w:val="001C7D7B"/>
    <w:rsid w:val="00246ACA"/>
    <w:rsid w:val="00316F36"/>
    <w:rsid w:val="003356BC"/>
    <w:rsid w:val="003E3DBB"/>
    <w:rsid w:val="005E2D77"/>
    <w:rsid w:val="00663A37"/>
    <w:rsid w:val="00727029"/>
    <w:rsid w:val="0088367E"/>
    <w:rsid w:val="00A20B25"/>
    <w:rsid w:val="00A745ED"/>
    <w:rsid w:val="00AA0200"/>
    <w:rsid w:val="00B010FF"/>
    <w:rsid w:val="00B96F3E"/>
    <w:rsid w:val="00BD15B9"/>
    <w:rsid w:val="00C21C6B"/>
    <w:rsid w:val="00D43EB5"/>
    <w:rsid w:val="00D5040B"/>
    <w:rsid w:val="00D754D1"/>
    <w:rsid w:val="00D7679D"/>
    <w:rsid w:val="00D84565"/>
    <w:rsid w:val="00E80802"/>
    <w:rsid w:val="00E95C7A"/>
    <w:rsid w:val="00F0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845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84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845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8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12C25-1377-499F-A84F-9D139DBD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2018-10-07T23:12:00Z</cp:lastPrinted>
  <dcterms:created xsi:type="dcterms:W3CDTF">2017-01-12T01:30:00Z</dcterms:created>
  <dcterms:modified xsi:type="dcterms:W3CDTF">2018-10-07T23:13:00Z</dcterms:modified>
</cp:coreProperties>
</file>